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44" w:rsidRPr="00236B37" w:rsidRDefault="00236B37" w:rsidP="00236B3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es-MX"/>
        </w:rPr>
        <w:drawing>
          <wp:anchor distT="0" distB="0" distL="114300" distR="114300" simplePos="0" relativeHeight="251658240" behindDoc="0" locked="0" layoutInCell="1" allowOverlap="1" wp14:anchorId="3BC1E6B7" wp14:editId="18BCC855">
            <wp:simplePos x="0" y="0"/>
            <wp:positionH relativeFrom="column">
              <wp:posOffset>-878920</wp:posOffset>
            </wp:positionH>
            <wp:positionV relativeFrom="page">
              <wp:posOffset>590355</wp:posOffset>
            </wp:positionV>
            <wp:extent cx="1840865" cy="712470"/>
            <wp:effectExtent l="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o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02" b="30829"/>
                    <a:stretch/>
                  </pic:blipFill>
                  <pic:spPr bwMode="auto">
                    <a:xfrm>
                      <a:off x="0" y="0"/>
                      <a:ext cx="1840865" cy="71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B37" w:rsidRDefault="00236B37" w:rsidP="00236B37">
      <w:pPr>
        <w:jc w:val="center"/>
        <w:rPr>
          <w:rFonts w:ascii="Times New Roman" w:hAnsi="Times New Roman" w:cs="Times New Roman"/>
          <w:sz w:val="32"/>
        </w:rPr>
      </w:pPr>
    </w:p>
    <w:p w:rsidR="00236B37" w:rsidRPr="00236B37" w:rsidRDefault="00236B37" w:rsidP="00236B37">
      <w:pPr>
        <w:jc w:val="center"/>
        <w:rPr>
          <w:rFonts w:ascii="Times New Roman" w:hAnsi="Times New Roman" w:cs="Times New Roman"/>
          <w:color w:val="000066"/>
          <w:sz w:val="32"/>
        </w:rPr>
      </w:pPr>
      <w:r w:rsidRPr="00236B37">
        <w:rPr>
          <w:rFonts w:ascii="Times New Roman" w:hAnsi="Times New Roman" w:cs="Times New Roman"/>
          <w:color w:val="000066"/>
          <w:sz w:val="36"/>
        </w:rPr>
        <w:t>UNIDAD DE TRASPARENCIA E INFORMACIÓN DEL MUNICIPIO DE DEGOLLADO JALISCO</w:t>
      </w:r>
    </w:p>
    <w:p w:rsidR="00236B37" w:rsidRPr="00236B37" w:rsidRDefault="00236B37" w:rsidP="00236B37">
      <w:pPr>
        <w:jc w:val="center"/>
        <w:rPr>
          <w:rFonts w:ascii="Times New Roman" w:hAnsi="Times New Roman" w:cs="Times New Roman"/>
          <w:color w:val="000066"/>
          <w:sz w:val="32"/>
        </w:rPr>
      </w:pPr>
    </w:p>
    <w:p w:rsidR="00BE1344" w:rsidRPr="00236B37" w:rsidRDefault="00236B37" w:rsidP="00236B3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INTEGRANTES DEL </w:t>
      </w:r>
      <w:r w:rsidRPr="00236B37">
        <w:rPr>
          <w:rFonts w:ascii="Times New Roman" w:hAnsi="Times New Roman" w:cs="Times New Roman"/>
          <w:sz w:val="32"/>
        </w:rPr>
        <w:t>COM</w:t>
      </w:r>
      <w:bookmarkStart w:id="0" w:name="_GoBack"/>
      <w:bookmarkEnd w:id="0"/>
      <w:r w:rsidRPr="00236B37">
        <w:rPr>
          <w:rFonts w:ascii="Times New Roman" w:hAnsi="Times New Roman" w:cs="Times New Roman"/>
          <w:sz w:val="32"/>
        </w:rPr>
        <w:t>ITÉ DE LA UNIDAD DE TRASPARENCIA</w:t>
      </w:r>
    </w:p>
    <w:p w:rsidR="00236B37" w:rsidRDefault="00236B37" w:rsidP="00BE1344"/>
    <w:p w:rsidR="005B25F6" w:rsidRDefault="00BE1344" w:rsidP="00236B37">
      <w:pPr>
        <w:spacing w:after="0"/>
        <w:jc w:val="center"/>
      </w:pPr>
      <w:r>
        <w:t>L.C.P. CLAUDIA REYES CABEZA, PRESIDENTA DEL COMITÉ DE TRASPARENCIA</w:t>
      </w:r>
    </w:p>
    <w:p w:rsidR="00BE1344" w:rsidRDefault="00BE1344" w:rsidP="00236B37">
      <w:pPr>
        <w:spacing w:after="0"/>
        <w:jc w:val="center"/>
      </w:pPr>
      <w:r>
        <w:t xml:space="preserve">TEL. 345 937 1020, CORREO: </w:t>
      </w:r>
      <w:hyperlink r:id="rId7" w:history="1">
        <w:r w:rsidRPr="0054033D">
          <w:rPr>
            <w:rStyle w:val="Hipervnculo"/>
          </w:rPr>
          <w:t>degollado@difjalisco,gob.mx</w:t>
        </w:r>
      </w:hyperlink>
    </w:p>
    <w:p w:rsidR="00BE1344" w:rsidRDefault="00BE1344" w:rsidP="00236B37">
      <w:pPr>
        <w:spacing w:after="0"/>
        <w:jc w:val="center"/>
      </w:pPr>
      <w:r>
        <w:t>L.C.P. CLAUDIA NAPOLES FERMANDEZ, ENCARGADA EN ADMINISTRACION, FINANZAS Y</w:t>
      </w:r>
    </w:p>
    <w:p w:rsidR="00BE1344" w:rsidRDefault="00BE1344" w:rsidP="00236B37">
      <w:pPr>
        <w:spacing w:after="0"/>
        <w:jc w:val="center"/>
      </w:pPr>
      <w:r>
        <w:t xml:space="preserve">FUNCIONES DEL CONTROL INTERNO, TEL. 345937 1020, CORREO: </w:t>
      </w:r>
      <w:hyperlink r:id="rId8" w:history="1">
        <w:r w:rsidRPr="0054033D">
          <w:rPr>
            <w:rStyle w:val="Hipervnculo"/>
          </w:rPr>
          <w:t>degollado@difjalisco,gob.mx</w:t>
        </w:r>
      </w:hyperlink>
    </w:p>
    <w:p w:rsidR="00BE1344" w:rsidRPr="00BE1344" w:rsidRDefault="00BE1344" w:rsidP="00236B37">
      <w:pPr>
        <w:spacing w:after="0"/>
        <w:jc w:val="center"/>
      </w:pPr>
      <w:r>
        <w:t>C. ADRIANA DE LOS SANTOS HERNANDEZ, TITULAR DE LA UNIDAD DE TRASPARENCIA DIF MUNICIPAL, TEL. 345937 1020,</w:t>
      </w:r>
      <w:r w:rsidR="002A6E30">
        <w:t xml:space="preserve"> CORREO </w:t>
      </w:r>
      <w:hyperlink r:id="rId9" w:history="1">
        <w:r w:rsidR="002A6E30" w:rsidRPr="0054033D">
          <w:rPr>
            <w:rStyle w:val="Hipervnculo"/>
          </w:rPr>
          <w:t>trasparenciadif2427@gmail.com</w:t>
        </w:r>
      </w:hyperlink>
    </w:p>
    <w:sectPr w:rsidR="00BE1344" w:rsidRPr="00BE13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62" w:rsidRDefault="009C1B62" w:rsidP="00236B37">
      <w:pPr>
        <w:spacing w:after="0" w:line="240" w:lineRule="auto"/>
      </w:pPr>
      <w:r>
        <w:separator/>
      </w:r>
    </w:p>
  </w:endnote>
  <w:endnote w:type="continuationSeparator" w:id="0">
    <w:p w:rsidR="009C1B62" w:rsidRDefault="009C1B62" w:rsidP="0023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62" w:rsidRDefault="009C1B62" w:rsidP="00236B37">
      <w:pPr>
        <w:spacing w:after="0" w:line="240" w:lineRule="auto"/>
      </w:pPr>
      <w:r>
        <w:separator/>
      </w:r>
    </w:p>
  </w:footnote>
  <w:footnote w:type="continuationSeparator" w:id="0">
    <w:p w:rsidR="009C1B62" w:rsidRDefault="009C1B62" w:rsidP="00236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44"/>
    <w:rsid w:val="00236B37"/>
    <w:rsid w:val="002A6E30"/>
    <w:rsid w:val="005B25F6"/>
    <w:rsid w:val="009C1B62"/>
    <w:rsid w:val="00B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787A"/>
  <w15:chartTrackingRefBased/>
  <w15:docId w15:val="{07A4531F-8692-40ED-9391-978DA5EB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134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6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B37"/>
  </w:style>
  <w:style w:type="paragraph" w:styleId="Piedepgina">
    <w:name w:val="footer"/>
    <w:basedOn w:val="Normal"/>
    <w:link w:val="PiedepginaCar"/>
    <w:uiPriority w:val="99"/>
    <w:unhideWhenUsed/>
    <w:rsid w:val="00236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ollado@difjalisco,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gollado@difjalisco,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rasparenciadif242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1</cp:revision>
  <dcterms:created xsi:type="dcterms:W3CDTF">2025-09-11T16:23:00Z</dcterms:created>
  <dcterms:modified xsi:type="dcterms:W3CDTF">2025-09-11T17:03:00Z</dcterms:modified>
</cp:coreProperties>
</file>